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</w:pPr>
      <w:r>
        <w:t>最新版GOM引擎破解Key生成器注册机[免费无限制]</w:t>
      </w:r>
    </w:p>
    <w:p>
      <w:pPr>
        <w:pStyle w:val="3"/>
        <w:keepNext w:val="0"/>
        <w:keepLines w:val="0"/>
        <w:widowControl/>
        <w:suppressLineNumbers w:val="0"/>
        <w:spacing w:line="390" w:lineRule="atLeast"/>
      </w:pPr>
      <w:r>
        <w:rPr>
          <w:color w:val="333333"/>
          <w:bdr w:val="none" w:color="auto" w:sz="0" w:space="0"/>
        </w:rPr>
        <w:t>GOM2015-11-08商业版完美破解，生成的授权文件可以免费使用7天时候，7天以后，在从新生成，在覆盖即可，可以实现无限循环使用，传奇爱好者站长已经亲自测试了，完全可以正常启动，支持最新商业版GOM引擎。但软件会报毒，站长亲自测试，没有发现木马程序。</w:t>
      </w:r>
    </w:p>
    <w:p>
      <w:pPr>
        <w:pStyle w:val="3"/>
        <w:keepNext w:val="0"/>
        <w:keepLines w:val="0"/>
        <w:widowControl/>
        <w:suppressLineNumbers w:val="0"/>
        <w:spacing w:line="390" w:lineRule="atLeast"/>
      </w:pPr>
      <w:r>
        <w:rPr>
          <w:rStyle w:val="5"/>
          <w:color w:val="FF0000"/>
          <w:bdr w:val="none" w:color="auto" w:sz="0" w:space="0"/>
        </w:rPr>
        <w:t>GOM商业注册机下载：GOM（gameofmir）全功能Key生成器注册机官方已经收费，300/月。145ok站长出租Gom1108全功能注册机授权Key.Lic文件商业网关+封漏洞+封后门+封刷元宝插件。价格：一个星期45￥，15天70￥，一个月99￥，业内最低价，购买后有全程远程技术协助，包%100的成功授权。</w:t>
      </w:r>
    </w:p>
    <w:p>
      <w:pPr>
        <w:pStyle w:val="3"/>
        <w:keepNext w:val="0"/>
        <w:keepLines w:val="0"/>
        <w:widowControl/>
        <w:suppressLineNumbers w:val="0"/>
        <w:spacing w:line="390" w:lineRule="atLeast"/>
      </w:pPr>
      <w:r>
        <w:rPr>
          <w:rStyle w:val="5"/>
          <w:color w:val="FF0000"/>
          <w:bdr w:val="none" w:color="auto" w:sz="0" w:space="0"/>
          <w:shd w:val="clear" w:fill="FFFF00"/>
        </w:rPr>
        <w:t>联系QQ：1078080188+GOM假人陪玩脚本+80套登陆器皮肤+远程技术支持(包成功)</w:t>
      </w:r>
    </w:p>
    <w:p>
      <w:pPr>
        <w:pStyle w:val="3"/>
        <w:keepNext w:val="0"/>
        <w:keepLines w:val="0"/>
        <w:widowControl/>
        <w:suppressLineNumbers w:val="0"/>
        <w:spacing w:line="390" w:lineRule="atLeast"/>
      </w:pPr>
      <w:r>
        <w:rPr>
          <w:rStyle w:val="5"/>
          <w:color w:val="FF0000"/>
          <w:bdr w:val="none" w:color="auto" w:sz="0" w:space="0"/>
          <w:shd w:val="clear" w:fill="FFFF00"/>
        </w:rPr>
        <w:t>联系QQ：1078080188+GOM假人陪玩脚本+80套登陆器皮肤+远程技术支持(包成功)</w:t>
      </w:r>
    </w:p>
    <w:p>
      <w:pPr>
        <w:pStyle w:val="3"/>
        <w:keepNext w:val="0"/>
        <w:keepLines w:val="0"/>
        <w:widowControl/>
        <w:suppressLineNumbers w:val="0"/>
        <w:spacing w:line="390" w:lineRule="atLeast"/>
      </w:pPr>
      <w:r>
        <w:rPr>
          <w:rStyle w:val="5"/>
          <w:color w:val="FF0000"/>
          <w:bdr w:val="none" w:color="auto" w:sz="0" w:space="0"/>
          <w:shd w:val="clear" w:fill="FFFF00"/>
        </w:rPr>
        <w:t>联系QQ：1078080188+GOM假人陪玩脚本+80套登陆器皮肤+远程技术支持(包成功)</w:t>
      </w:r>
    </w:p>
    <w:p>
      <w:pPr>
        <w:pStyle w:val="3"/>
        <w:keepNext w:val="0"/>
        <w:keepLines w:val="0"/>
        <w:widowControl/>
        <w:suppressLineNumbers w:val="0"/>
        <w:spacing w:line="390" w:lineRule="atLeast"/>
      </w:pPr>
      <w:r>
        <w:rPr>
          <w:color w:val="002060"/>
          <w:sz w:val="27"/>
          <w:szCs w:val="27"/>
          <w:bdr w:val="none" w:color="auto" w:sz="0" w:space="0"/>
          <w:shd w:val="clear" w:fill="FFC000"/>
        </w:rPr>
        <w:t>如果我只想单机玩玩，不想开区或者本地测试一下，那么怎么办呢？145ok站长给大家想到了好办法，就是把已经购买的商业版引擎+登陆器授权，配置出一个单机登陆器列表读取地址，提供给大家，大家就可以一直单机使用，因为传奇爱好者站长出售这种GOM1108引擎+登陆器授权，所以配置出一个专门用于单机版的列表给大家，方便大家单机跟测试版本。期间不产生任何费用，一直免费。如果你们开区，记得支持一下站长的生意。谢谢大家。</w:t>
      </w:r>
    </w:p>
    <w:p>
      <w:pPr>
        <w:pStyle w:val="3"/>
        <w:keepNext w:val="0"/>
        <w:keepLines w:val="0"/>
        <w:widowControl/>
        <w:suppressLineNumbers w:val="0"/>
        <w:spacing w:line="390" w:lineRule="atLeast"/>
      </w:pPr>
      <w:r>
        <w:rPr>
          <w:color w:val="002060"/>
          <w:sz w:val="27"/>
          <w:szCs w:val="27"/>
          <w:bdr w:val="none" w:color="auto" w:sz="0" w:space="0"/>
          <w:shd w:val="clear" w:fill="FFC000"/>
        </w:rPr>
        <w:t>那么问题来了，怎么才能使用你的GOM1108单机版授权跟列表地址呢？这个145ok站长已经做好了教程，你们不会的，下载看一下就可以了。</w:t>
      </w:r>
    </w:p>
    <w:p>
      <w:pPr>
        <w:pStyle w:val="3"/>
        <w:keepNext w:val="0"/>
        <w:keepLines w:val="0"/>
        <w:widowControl/>
        <w:suppressLineNumbers w:val="0"/>
        <w:spacing w:line="390" w:lineRule="atLeast"/>
      </w:pPr>
      <w:r>
        <w:rPr>
          <w:rStyle w:val="5"/>
          <w:color w:val="333333"/>
          <w:bdr w:val="none" w:color="auto" w:sz="0" w:space="0"/>
        </w:rPr>
        <w:t>配套软件下载</w:t>
      </w:r>
      <w:r>
        <w:rPr>
          <w:color w:val="333333"/>
          <w:bdr w:val="none" w:color="auto" w:sz="0" w:space="0"/>
        </w:rPr>
        <w:t>：</w:t>
      </w:r>
    </w:p>
    <w:p>
      <w:pPr>
        <w:pStyle w:val="3"/>
        <w:keepNext w:val="0"/>
        <w:keepLines w:val="0"/>
        <w:widowControl/>
        <w:suppressLineNumbers w:val="0"/>
        <w:spacing w:line="390" w:lineRule="atLeast"/>
      </w:pPr>
      <w:r>
        <w:rPr>
          <w:rStyle w:val="5"/>
          <w:color w:val="7030A0"/>
          <w:sz w:val="27"/>
          <w:szCs w:val="27"/>
          <w:bdr w:val="none" w:color="auto" w:sz="0" w:space="0"/>
        </w:rPr>
        <w:t>GOM1108+商业网关优化版[集成授权] ：</w:t>
      </w:r>
      <w:r>
        <w:rPr>
          <w:bdr w:val="none" w:color="auto" w:sz="0" w:space="0"/>
        </w:rPr>
        <w:fldChar w:fldCharType="begin"/>
      </w:r>
      <w:r>
        <w:rPr>
          <w:bdr w:val="none" w:color="auto" w:sz="0" w:space="0"/>
        </w:rPr>
        <w:instrText xml:space="preserve"> HYPERLINK "http://img.8sf.org/uploads/soft/145ok-GOM1108.zip" \t "http://www.8sf.org/a/_blank" </w:instrText>
      </w:r>
      <w:r>
        <w:rPr>
          <w:bdr w:val="none" w:color="auto" w:sz="0" w:space="0"/>
        </w:rPr>
        <w:fldChar w:fldCharType="separate"/>
      </w:r>
      <w:r>
        <w:rPr>
          <w:rStyle w:val="6"/>
          <w:color w:val="7030A0"/>
          <w:sz w:val="27"/>
          <w:szCs w:val="27"/>
          <w:bdr w:val="none" w:color="auto" w:sz="0" w:space="0"/>
        </w:rPr>
        <w:t>电信下载</w:t>
      </w:r>
      <w:r>
        <w:rPr>
          <w:bdr w:val="none" w:color="auto" w:sz="0" w:space="0"/>
        </w:rPr>
        <w:fldChar w:fldCharType="end"/>
      </w:r>
      <w:r>
        <w:rPr>
          <w:rStyle w:val="5"/>
          <w:color w:val="7030A0"/>
          <w:sz w:val="27"/>
          <w:szCs w:val="27"/>
          <w:bdr w:val="none" w:color="auto" w:sz="0" w:space="0"/>
        </w:rPr>
        <w:t>（推荐）</w:t>
      </w:r>
    </w:p>
    <w:p>
      <w:pPr>
        <w:pStyle w:val="3"/>
        <w:keepNext w:val="0"/>
        <w:keepLines w:val="0"/>
        <w:widowControl/>
        <w:suppressLineNumbers w:val="0"/>
        <w:spacing w:line="390" w:lineRule="atLeast"/>
      </w:pPr>
      <w:r>
        <w:rPr>
          <w:rStyle w:val="5"/>
          <w:color w:val="7030A0"/>
          <w:sz w:val="27"/>
          <w:szCs w:val="27"/>
          <w:bdr w:val="none" w:color="auto" w:sz="0" w:space="0"/>
        </w:rPr>
        <w:t>GOM1108破解+登录器key.lic授权文件：</w:t>
      </w:r>
      <w:r>
        <w:rPr>
          <w:bdr w:val="none" w:color="auto" w:sz="0" w:space="0"/>
        </w:rPr>
        <w:fldChar w:fldCharType="begin"/>
      </w:r>
      <w:r>
        <w:rPr>
          <w:bdr w:val="none" w:color="auto" w:sz="0" w:space="0"/>
        </w:rPr>
        <w:instrText xml:space="preserve"> HYPERLINK "http://img.8sf.org/uploads/soft/145ok-GOM-Key.zip" \t "http://www.8sf.org/a/_blank" </w:instrText>
      </w:r>
      <w:r>
        <w:rPr>
          <w:bdr w:val="none" w:color="auto" w:sz="0" w:space="0"/>
        </w:rPr>
        <w:fldChar w:fldCharType="separate"/>
      </w:r>
      <w:r>
        <w:rPr>
          <w:rStyle w:val="6"/>
          <w:color w:val="7030A0"/>
          <w:sz w:val="27"/>
          <w:szCs w:val="27"/>
          <w:bdr w:val="none" w:color="auto" w:sz="0" w:space="0"/>
        </w:rPr>
        <w:t>电信下载</w:t>
      </w:r>
      <w:r>
        <w:rPr>
          <w:bdr w:val="none" w:color="auto" w:sz="0" w:space="0"/>
        </w:rPr>
        <w:fldChar w:fldCharType="end"/>
      </w:r>
      <w:r>
        <w:rPr>
          <w:rStyle w:val="5"/>
          <w:color w:val="7030A0"/>
          <w:sz w:val="27"/>
          <w:szCs w:val="27"/>
          <w:bdr w:val="none" w:color="auto" w:sz="0" w:space="0"/>
        </w:rPr>
        <w:t>。</w:t>
      </w:r>
    </w:p>
    <w:p>
      <w:pPr>
        <w:pStyle w:val="3"/>
        <w:keepNext w:val="0"/>
        <w:keepLines w:val="0"/>
        <w:widowControl/>
        <w:suppressLineNumbers w:val="0"/>
        <w:spacing w:line="390" w:lineRule="atLeast"/>
      </w:pPr>
      <w:r>
        <w:rPr>
          <w:rStyle w:val="5"/>
          <w:color w:val="7030A0"/>
          <w:sz w:val="27"/>
          <w:szCs w:val="27"/>
          <w:bdr w:val="none" w:color="auto" w:sz="0" w:space="0"/>
        </w:rPr>
        <w:t>GOM1108引擎商业网关程序[集成授权]：</w:t>
      </w:r>
      <w:r>
        <w:rPr>
          <w:bdr w:val="none" w:color="auto" w:sz="0" w:space="0"/>
        </w:rPr>
        <w:fldChar w:fldCharType="begin"/>
      </w:r>
      <w:r>
        <w:rPr>
          <w:bdr w:val="none" w:color="auto" w:sz="0" w:space="0"/>
        </w:rPr>
        <w:instrText xml:space="preserve"> HYPERLINK "http://img.8sf.org/uploads/soft/145ok-GOM-Rungate.zip" \t "http://www.8sf.org/a/_blank" </w:instrText>
      </w:r>
      <w:r>
        <w:rPr>
          <w:bdr w:val="none" w:color="auto" w:sz="0" w:space="0"/>
        </w:rPr>
        <w:fldChar w:fldCharType="separate"/>
      </w:r>
      <w:r>
        <w:rPr>
          <w:rStyle w:val="6"/>
          <w:color w:val="7030A0"/>
          <w:sz w:val="27"/>
          <w:szCs w:val="27"/>
          <w:bdr w:val="none" w:color="auto" w:sz="0" w:space="0"/>
        </w:rPr>
        <w:t>电信下载</w:t>
      </w:r>
      <w:r>
        <w:rPr>
          <w:bdr w:val="none" w:color="auto" w:sz="0" w:space="0"/>
        </w:rPr>
        <w:fldChar w:fldCharType="end"/>
      </w:r>
      <w:r>
        <w:rPr>
          <w:rStyle w:val="5"/>
          <w:color w:val="7030A0"/>
          <w:sz w:val="27"/>
          <w:szCs w:val="27"/>
          <w:bdr w:val="none" w:color="auto" w:sz="0" w:space="0"/>
        </w:rPr>
        <w:t>。</w:t>
      </w:r>
    </w:p>
    <w:p>
      <w:pPr>
        <w:pStyle w:val="3"/>
        <w:keepNext w:val="0"/>
        <w:keepLines w:val="0"/>
        <w:widowControl/>
        <w:suppressLineNumbers w:val="0"/>
        <w:spacing w:line="390" w:lineRule="atLeast"/>
      </w:pPr>
      <w:r>
        <w:rPr>
          <w:color w:val="333333"/>
          <w:bdr w:val="none" w:color="auto" w:sz="0" w:space="0"/>
          <w:shd w:val="clear" w:fill="FAC08F"/>
        </w:rPr>
        <w:t>很多人，特别是新手朋友，看到上面的3个下载地址，就蒙圈了，不知道到底该下载那个才行，这个问题，我相信很多新手朋友都不明白，站长既然发布出来了，那么肯定考虑到了你们的实际问题，所以，把配套的使用教程一起做出来了。不会的，看看站长做的教程，就很容易操作了。</w:t>
      </w:r>
    </w:p>
    <w:p>
      <w:pPr>
        <w:pStyle w:val="3"/>
        <w:keepNext w:val="0"/>
        <w:keepLines w:val="0"/>
        <w:widowControl/>
        <w:suppressLineNumbers w:val="0"/>
        <w:spacing w:line="390" w:lineRule="atLeast"/>
      </w:pPr>
      <w:r>
        <w:rPr>
          <w:rStyle w:val="5"/>
          <w:color w:val="333333"/>
          <w:bdr w:val="none" w:color="auto" w:sz="0" w:space="0"/>
        </w:rPr>
        <w:t>教程下载：</w:t>
      </w:r>
      <w:r>
        <w:rPr>
          <w:rStyle w:val="5"/>
          <w:bdr w:val="none" w:color="auto" w:sz="0" w:space="0"/>
        </w:rPr>
        <w:fldChar w:fldCharType="begin"/>
      </w:r>
      <w:r>
        <w:rPr>
          <w:rStyle w:val="5"/>
          <w:bdr w:val="none" w:color="auto" w:sz="0" w:space="0"/>
        </w:rPr>
        <w:instrText xml:space="preserve"> HYPERLINK "http://www.8sf.org/a/8233.html" </w:instrText>
      </w:r>
      <w:r>
        <w:rPr>
          <w:rStyle w:val="5"/>
          <w:bdr w:val="none" w:color="auto" w:sz="0" w:space="0"/>
        </w:rPr>
        <w:fldChar w:fldCharType="separate"/>
      </w:r>
      <w:r>
        <w:rPr>
          <w:rStyle w:val="6"/>
          <w:bdr w:val="none" w:color="auto" w:sz="0" w:space="0"/>
        </w:rPr>
        <w:t>http://www.8sf.org/a/8233.html</w:t>
      </w:r>
      <w:r>
        <w:rPr>
          <w:rStyle w:val="5"/>
          <w:bdr w:val="none" w:color="auto" w:sz="0" w:space="0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spacing w:line="390" w:lineRule="atLeast"/>
      </w:pPr>
      <w:r>
        <w:rPr>
          <w:rStyle w:val="5"/>
          <w:color w:val="333333"/>
          <w:bdr w:val="none" w:color="auto" w:sz="0" w:space="0"/>
        </w:rPr>
        <w:t>教程观看：</w:t>
      </w:r>
      <w:r>
        <w:rPr>
          <w:rStyle w:val="5"/>
          <w:bdr w:val="none" w:color="auto" w:sz="0" w:space="0"/>
        </w:rPr>
        <w:fldChar w:fldCharType="begin"/>
      </w:r>
      <w:r>
        <w:rPr>
          <w:rStyle w:val="5"/>
          <w:bdr w:val="none" w:color="auto" w:sz="0" w:space="0"/>
        </w:rPr>
        <w:instrText xml:space="preserve"> HYPERLINK "http://v.youku.com/v_show/id_XMTc1OTI2Njk2OA==.html" \t "http://www.8sf.org/a/_blank" </w:instrText>
      </w:r>
      <w:r>
        <w:rPr>
          <w:rStyle w:val="5"/>
          <w:bdr w:val="none" w:color="auto" w:sz="0" w:space="0"/>
        </w:rPr>
        <w:fldChar w:fldCharType="separate"/>
      </w:r>
      <w:r>
        <w:rPr>
          <w:rStyle w:val="6"/>
          <w:bdr w:val="none" w:color="auto" w:sz="0" w:space="0"/>
        </w:rPr>
        <w:t>http://v.youku.com/v_show/id_XMTc1OTI2Njk2OA==.html</w:t>
      </w:r>
      <w:r>
        <w:rPr>
          <w:rStyle w:val="5"/>
          <w:bdr w:val="none" w:color="auto" w:sz="0" w:space="0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spacing w:line="390" w:lineRule="atLeast"/>
        <w:jc w:val="center"/>
      </w:pPr>
    </w:p>
    <w:p>
      <w:pPr>
        <w:pStyle w:val="3"/>
        <w:keepNext w:val="0"/>
        <w:keepLines w:val="0"/>
        <w:widowControl/>
        <w:suppressLineNumbers w:val="0"/>
        <w:spacing w:line="390" w:lineRule="atLeast"/>
      </w:pPr>
      <w:r>
        <w:rPr>
          <w:rStyle w:val="5"/>
          <w:color w:val="333333"/>
          <w:bdr w:val="none" w:color="auto" w:sz="0" w:space="0"/>
        </w:rPr>
        <w:t>GOM1108注册机介绍</w:t>
      </w:r>
    </w:p>
    <w:p>
      <w:pPr>
        <w:pStyle w:val="3"/>
        <w:keepNext w:val="0"/>
        <w:keepLines w:val="0"/>
        <w:widowControl/>
        <w:suppressLineNumbers w:val="0"/>
        <w:spacing w:line="390" w:lineRule="atLeast"/>
      </w:pPr>
      <w:r>
        <w:rPr>
          <w:color w:val="333333"/>
          <w:u w:val="single"/>
          <w:bdr w:val="none" w:color="auto" w:sz="0" w:space="0"/>
        </w:rPr>
        <w:t>程序是免费使用的，先注册一个，然后就可以生成了，生成以后的文件，会有使用说明，你们根据页面提示的方法，去操作即可，下面是站长的测试截图。</w:t>
      </w:r>
    </w:p>
    <w:p>
      <w:pPr>
        <w:pStyle w:val="3"/>
        <w:keepNext w:val="0"/>
        <w:keepLines w:val="0"/>
        <w:widowControl/>
        <w:suppressLineNumbers w:val="0"/>
        <w:spacing w:line="390" w:lineRule="atLeast"/>
        <w:jc w:val="center"/>
      </w:pPr>
      <w:r>
        <w:rPr>
          <w:color w:val="333333"/>
          <w:u w:val="single"/>
          <w:bdr w:val="none" w:color="auto" w:sz="0" w:space="0"/>
        </w:rPr>
        <w:fldChar w:fldCharType="begin"/>
      </w:r>
      <w:r>
        <w:rPr>
          <w:color w:val="333333"/>
          <w:u w:val="single"/>
          <w:bdr w:val="none" w:color="auto" w:sz="0" w:space="0"/>
        </w:rPr>
        <w:instrText xml:space="preserve">INCLUDEPICTURE \d "http://www.8sf.org/uploads/2017/110823157.png" \* MERGEFORMATINET </w:instrText>
      </w:r>
      <w:r>
        <w:rPr>
          <w:color w:val="333333"/>
          <w:u w:val="single"/>
          <w:bdr w:val="none" w:color="auto" w:sz="0" w:space="0"/>
        </w:rPr>
        <w:fldChar w:fldCharType="separate"/>
      </w:r>
      <w:r>
        <w:rPr>
          <w:color w:val="333333"/>
          <w:u w:val="single"/>
          <w:bdr w:val="none" w:color="auto" w:sz="0" w:space="0"/>
        </w:rPr>
        <w:drawing>
          <wp:inline distT="0" distB="0" distL="114300" distR="114300">
            <wp:extent cx="6610350" cy="4057650"/>
            <wp:effectExtent l="0" t="0" r="0" b="0"/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u w:val="single"/>
          <w:bdr w:val="none" w:color="auto" w:sz="0" w:space="0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spacing w:line="390" w:lineRule="atLeast"/>
      </w:pPr>
      <w:r>
        <w:rPr>
          <w:rStyle w:val="5"/>
          <w:color w:val="333333"/>
          <w:bdr w:val="none" w:color="auto" w:sz="0" w:space="0"/>
        </w:rPr>
        <w:t>GOM登录器授权截图</w:t>
      </w:r>
    </w:p>
    <w:p>
      <w:pPr>
        <w:pStyle w:val="3"/>
        <w:keepNext w:val="0"/>
        <w:keepLines w:val="0"/>
        <w:widowControl/>
        <w:suppressLineNumbers w:val="0"/>
        <w:spacing w:line="390" w:lineRule="atLeast"/>
        <w:jc w:val="center"/>
      </w:pPr>
      <w:r>
        <w:rPr>
          <w:color w:val="333333"/>
          <w:bdr w:val="none" w:color="auto" w:sz="0" w:space="0"/>
        </w:rPr>
        <w:fldChar w:fldCharType="begin"/>
      </w:r>
      <w:r>
        <w:rPr>
          <w:color w:val="333333"/>
          <w:bdr w:val="none" w:color="auto" w:sz="0" w:space="0"/>
        </w:rPr>
        <w:instrText xml:space="preserve">INCLUDEPICTURE \d "http://www.8sf.org/uploads/2017/110824204.png" \* MERGEFORMATINET </w:instrText>
      </w:r>
      <w:r>
        <w:rPr>
          <w:color w:val="333333"/>
          <w:bdr w:val="none" w:color="auto" w:sz="0" w:space="0"/>
        </w:rPr>
        <w:fldChar w:fldCharType="separate"/>
      </w:r>
      <w:r>
        <w:rPr>
          <w:color w:val="333333"/>
          <w:bdr w:val="none" w:color="auto" w:sz="0" w:space="0"/>
        </w:rPr>
        <w:drawing>
          <wp:inline distT="0" distB="0" distL="114300" distR="114300">
            <wp:extent cx="4781550" cy="6305550"/>
            <wp:effectExtent l="0" t="0" r="0" b="0"/>
            <wp:docPr id="8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bdr w:val="none" w:color="auto" w:sz="0" w:space="0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spacing w:line="390" w:lineRule="atLeast"/>
      </w:pPr>
      <w:r>
        <w:rPr>
          <w:rStyle w:val="5"/>
          <w:color w:val="333333"/>
          <w:bdr w:val="none" w:color="auto" w:sz="0" w:space="0"/>
        </w:rPr>
        <w:t>GOM引擎成功启动授权成功截图</w:t>
      </w:r>
    </w:p>
    <w:p>
      <w:pPr>
        <w:pStyle w:val="3"/>
        <w:keepNext w:val="0"/>
        <w:keepLines w:val="0"/>
        <w:widowControl/>
        <w:suppressLineNumbers w:val="0"/>
        <w:spacing w:line="390" w:lineRule="atLeast"/>
        <w:jc w:val="center"/>
      </w:pPr>
      <w:r>
        <w:rPr>
          <w:rStyle w:val="5"/>
          <w:color w:val="333333"/>
          <w:bdr w:val="none" w:color="auto" w:sz="0" w:space="0"/>
        </w:rPr>
        <w:fldChar w:fldCharType="begin"/>
      </w:r>
      <w:r>
        <w:rPr>
          <w:rStyle w:val="5"/>
          <w:color w:val="333333"/>
          <w:bdr w:val="none" w:color="auto" w:sz="0" w:space="0"/>
        </w:rPr>
        <w:instrText xml:space="preserve">INCLUDEPICTURE \d "http://www.8sf.org/uploads/2017/110825727.png" \* MERGEFORMATINET </w:instrText>
      </w:r>
      <w:r>
        <w:rPr>
          <w:rStyle w:val="5"/>
          <w:color w:val="333333"/>
          <w:bdr w:val="none" w:color="auto" w:sz="0" w:space="0"/>
        </w:rPr>
        <w:fldChar w:fldCharType="separate"/>
      </w:r>
      <w:r>
        <w:rPr>
          <w:rStyle w:val="5"/>
          <w:color w:val="333333"/>
          <w:bdr w:val="none" w:color="auto" w:sz="0" w:space="0"/>
        </w:rPr>
        <w:drawing>
          <wp:inline distT="0" distB="0" distL="114300" distR="114300">
            <wp:extent cx="4638675" cy="3971925"/>
            <wp:effectExtent l="0" t="0" r="9525" b="9525"/>
            <wp:docPr id="11" name="图片 3" descr="1476106518811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1476106518811047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color w:val="333333"/>
          <w:bdr w:val="none" w:color="auto" w:sz="0" w:space="0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spacing w:line="390" w:lineRule="atLeast"/>
      </w:pPr>
      <w:r>
        <w:rPr>
          <w:rStyle w:val="5"/>
          <w:color w:val="333333"/>
          <w:bdr w:val="none" w:color="auto" w:sz="0" w:space="0"/>
        </w:rPr>
        <w:t>去除GOM后门漏洞成功提示</w:t>
      </w:r>
    </w:p>
    <w:p>
      <w:pPr>
        <w:pStyle w:val="3"/>
        <w:keepNext w:val="0"/>
        <w:keepLines w:val="0"/>
        <w:widowControl/>
        <w:suppressLineNumbers w:val="0"/>
        <w:spacing w:line="390" w:lineRule="atLeast"/>
        <w:jc w:val="center"/>
      </w:pPr>
      <w:r>
        <w:rPr>
          <w:color w:val="333333"/>
          <w:bdr w:val="none" w:color="auto" w:sz="0" w:space="0"/>
        </w:rPr>
        <w:fldChar w:fldCharType="begin"/>
      </w:r>
      <w:r>
        <w:rPr>
          <w:color w:val="333333"/>
          <w:bdr w:val="none" w:color="auto" w:sz="0" w:space="0"/>
        </w:rPr>
        <w:instrText xml:space="preserve">INCLUDEPICTURE \d "http://www.8sf.org/uploads/2017/110825288.png" \* MERGEFORMATINET </w:instrText>
      </w:r>
      <w:r>
        <w:rPr>
          <w:color w:val="333333"/>
          <w:bdr w:val="none" w:color="auto" w:sz="0" w:space="0"/>
        </w:rPr>
        <w:fldChar w:fldCharType="separate"/>
      </w:r>
      <w:r>
        <w:rPr>
          <w:color w:val="333333"/>
          <w:bdr w:val="none" w:color="auto" w:sz="0" w:space="0"/>
        </w:rPr>
        <w:drawing>
          <wp:inline distT="0" distB="0" distL="114300" distR="114300">
            <wp:extent cx="4638675" cy="3971925"/>
            <wp:effectExtent l="0" t="0" r="9525" b="952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bdr w:val="none" w:color="auto" w:sz="0" w:space="0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spacing w:line="390" w:lineRule="atLeast"/>
      </w:pPr>
      <w:r>
        <w:rPr>
          <w:rStyle w:val="5"/>
          <w:color w:val="FF0000"/>
          <w:bdr w:val="none" w:color="auto" w:sz="0" w:space="0"/>
          <w:shd w:val="clear" w:fill="FFFFFF"/>
        </w:rPr>
        <w:t>为什么GOM一定要用1108的引擎，没有别的可以选择了吗？站长负责的告诉你，现在的情况，还是真的这样的，为什么呢？GOM引擎官方在去年的2015年11月08日最后一次更新引擎，然后消失，网上说被抓了，跑路了，什么的情况都有，但毋庸置疑的是，官方网站是打不开了，QQ也联系不到人了，所以大家只能都用引擎最后更新的版本，也就是1108的。</w:t>
      </w:r>
    </w:p>
    <w:p>
      <w:pPr>
        <w:pStyle w:val="3"/>
        <w:keepNext w:val="0"/>
        <w:keepLines w:val="0"/>
        <w:widowControl/>
        <w:suppressLineNumbers w:val="0"/>
        <w:spacing w:line="390" w:lineRule="atLeast"/>
      </w:pPr>
      <w:r>
        <w:rPr>
          <w:rStyle w:val="5"/>
          <w:color w:val="FF0000"/>
          <w:bdr w:val="none" w:color="auto" w:sz="0" w:space="0"/>
          <w:shd w:val="clear" w:fill="FFFFFF"/>
        </w:rPr>
        <w:t>那么除了这个版本之外，还有别的可以选吗？有一个0325的，能用吗？真不行，为什么呢？引擎不支持大量的补丁、插件、功能等方方方面面，而且开1-2天，版本就会出现NPC点不动，信息回档等诸多问题，单机测试都吃力，别说去开区了，所以，购买1108是当前最好的选择，站长也会持续关注GOM引擎的最新动态，一起分享给大家，如果开区，购买Key的联系QQ：1078080188，包接入，包成功，不成功，不收费。</w:t>
      </w:r>
    </w:p>
    <w:p>
      <w:pPr>
        <w:pStyle w:val="3"/>
        <w:keepNext w:val="0"/>
        <w:keepLines w:val="0"/>
        <w:widowControl/>
        <w:suppressLineNumbers w:val="0"/>
        <w:spacing w:line="390" w:lineRule="atLeast"/>
      </w:pPr>
      <w:r>
        <w:rPr>
          <w:rStyle w:val="5"/>
          <w:color w:val="FF0000"/>
          <w:bdr w:val="none" w:color="auto" w:sz="0" w:space="0"/>
          <w:shd w:val="clear" w:fill="FFFFFF"/>
        </w:rPr>
        <w:t>GameOfMir登陆器皮肤（共80套..更多请联系QQ1078080188）</w:t>
      </w:r>
    </w:p>
    <w:p>
      <w:pPr>
        <w:pStyle w:val="3"/>
        <w:keepNext w:val="0"/>
        <w:keepLines w:val="0"/>
        <w:widowControl/>
        <w:suppressLineNumbers w:val="0"/>
        <w:spacing w:line="390" w:lineRule="atLeast"/>
      </w:pPr>
    </w:p>
    <w:p>
      <w:pPr>
        <w:pStyle w:val="3"/>
        <w:keepNext w:val="0"/>
        <w:keepLines w:val="0"/>
        <w:widowControl/>
        <w:suppressLineNumbers w:val="0"/>
        <w:spacing w:line="390" w:lineRule="atLeast"/>
      </w:pPr>
      <w:r>
        <w:rPr>
          <w:color w:val="333333"/>
          <w:bdr w:val="none" w:color="auto" w:sz="0" w:space="0"/>
        </w:rPr>
        <w:fldChar w:fldCharType="begin"/>
      </w:r>
      <w:r>
        <w:rPr>
          <w:color w:val="333333"/>
          <w:bdr w:val="none" w:color="auto" w:sz="0" w:space="0"/>
        </w:rPr>
        <w:instrText xml:space="preserve">INCLUDEPICTURE \d "http://www.8sf.org/uploads/2017/110826693.png" \* MERGEFORMATINET </w:instrText>
      </w:r>
      <w:r>
        <w:rPr>
          <w:color w:val="333333"/>
          <w:bdr w:val="none" w:color="auto" w:sz="0" w:space="0"/>
        </w:rPr>
        <w:fldChar w:fldCharType="separate"/>
      </w:r>
      <w:r>
        <w:rPr>
          <w:color w:val="333333"/>
          <w:bdr w:val="none" w:color="auto" w:sz="0" w:space="0"/>
        </w:rPr>
        <w:drawing>
          <wp:inline distT="0" distB="0" distL="114300" distR="114300">
            <wp:extent cx="9105900" cy="5686425"/>
            <wp:effectExtent l="0" t="0" r="0" b="9525"/>
            <wp:docPr id="10" name="图片 5" descr="1477218079162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1477218079162073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0590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bdr w:val="none" w:color="auto" w:sz="0" w:space="0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spacing w:line="390" w:lineRule="atLeast"/>
      </w:pPr>
      <w:r>
        <w:rPr>
          <w:color w:val="333333"/>
          <w:bdr w:val="none" w:color="auto" w:sz="0" w:space="0"/>
        </w:rPr>
        <w:fldChar w:fldCharType="begin"/>
      </w:r>
      <w:r>
        <w:rPr>
          <w:color w:val="333333"/>
          <w:bdr w:val="none" w:color="auto" w:sz="0" w:space="0"/>
        </w:rPr>
        <w:instrText xml:space="preserve">INCLUDEPICTURE \d "http://www.8sf.org/uploads/2017/110827444.png" \* MERGEFORMATINET </w:instrText>
      </w:r>
      <w:r>
        <w:rPr>
          <w:color w:val="333333"/>
          <w:bdr w:val="none" w:color="auto" w:sz="0" w:space="0"/>
        </w:rPr>
        <w:fldChar w:fldCharType="separate"/>
      </w:r>
      <w:r>
        <w:rPr>
          <w:color w:val="333333"/>
          <w:bdr w:val="none" w:color="auto" w:sz="0" w:space="0"/>
        </w:rPr>
        <w:drawing>
          <wp:inline distT="0" distB="0" distL="114300" distR="114300">
            <wp:extent cx="10668000" cy="7515225"/>
            <wp:effectExtent l="0" t="0" r="0" b="9525"/>
            <wp:docPr id="2" name="图片 6" descr="1477218081300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1477218081300462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bdr w:val="none" w:color="auto" w:sz="0" w:space="0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spacing w:line="390" w:lineRule="atLeast"/>
      </w:pPr>
      <w:r>
        <w:rPr>
          <w:color w:val="333333"/>
          <w:bdr w:val="none" w:color="auto" w:sz="0" w:space="0"/>
        </w:rPr>
        <w:fldChar w:fldCharType="begin"/>
      </w:r>
      <w:r>
        <w:rPr>
          <w:color w:val="333333"/>
          <w:bdr w:val="none" w:color="auto" w:sz="0" w:space="0"/>
        </w:rPr>
        <w:instrText xml:space="preserve">INCLUDEPICTURE \d "http://www.8sf.org/uploads/2017/110828331.png" \* MERGEFORMATINET </w:instrText>
      </w:r>
      <w:r>
        <w:rPr>
          <w:color w:val="333333"/>
          <w:bdr w:val="none" w:color="auto" w:sz="0" w:space="0"/>
        </w:rPr>
        <w:fldChar w:fldCharType="separate"/>
      </w:r>
      <w:r>
        <w:rPr>
          <w:color w:val="333333"/>
          <w:bdr w:val="none" w:color="auto" w:sz="0" w:space="0"/>
        </w:rPr>
        <w:drawing>
          <wp:inline distT="0" distB="0" distL="114300" distR="114300">
            <wp:extent cx="10001250" cy="6191250"/>
            <wp:effectExtent l="0" t="0" r="0" b="0"/>
            <wp:docPr id="3" name="图片 7" descr="1477218083409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1477218083409011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0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bdr w:val="none" w:color="auto" w:sz="0" w:space="0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spacing w:line="390" w:lineRule="atLeast"/>
      </w:pPr>
      <w:r>
        <w:rPr>
          <w:color w:val="333333"/>
          <w:bdr w:val="none" w:color="auto" w:sz="0" w:space="0"/>
        </w:rPr>
        <w:fldChar w:fldCharType="begin"/>
      </w:r>
      <w:r>
        <w:rPr>
          <w:color w:val="333333"/>
          <w:bdr w:val="none" w:color="auto" w:sz="0" w:space="0"/>
        </w:rPr>
        <w:instrText xml:space="preserve">INCLUDEPICTURE \d "http://www.8sf.org/uploads/2017/110831982.png" \* MERGEFORMATINET </w:instrText>
      </w:r>
      <w:r>
        <w:rPr>
          <w:color w:val="333333"/>
          <w:bdr w:val="none" w:color="auto" w:sz="0" w:space="0"/>
        </w:rPr>
        <w:fldChar w:fldCharType="separate"/>
      </w:r>
      <w:r>
        <w:rPr>
          <w:color w:val="333333"/>
          <w:bdr w:val="none" w:color="auto" w:sz="0" w:space="0"/>
        </w:rPr>
        <w:drawing>
          <wp:inline distT="0" distB="0" distL="114300" distR="114300">
            <wp:extent cx="9525000" cy="6667500"/>
            <wp:effectExtent l="0" t="0" r="0" b="0"/>
            <wp:docPr id="5" name="图片 8" descr="14772180847294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1477218084729495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bdr w:val="none" w:color="auto" w:sz="0" w:space="0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spacing w:line="390" w:lineRule="atLeast"/>
      </w:pPr>
      <w:r>
        <w:rPr>
          <w:color w:val="333333"/>
          <w:bdr w:val="none" w:color="auto" w:sz="0" w:space="0"/>
        </w:rPr>
        <w:fldChar w:fldCharType="begin"/>
      </w:r>
      <w:r>
        <w:rPr>
          <w:color w:val="333333"/>
          <w:bdr w:val="none" w:color="auto" w:sz="0" w:space="0"/>
        </w:rPr>
        <w:instrText xml:space="preserve">INCLUDEPICTURE \d "http://www.8sf.org/uploads/2017/110832350.png" \* MERGEFORMATINET </w:instrText>
      </w:r>
      <w:r>
        <w:rPr>
          <w:color w:val="333333"/>
          <w:bdr w:val="none" w:color="auto" w:sz="0" w:space="0"/>
        </w:rPr>
        <w:fldChar w:fldCharType="separate"/>
      </w:r>
      <w:r>
        <w:rPr>
          <w:color w:val="333333"/>
          <w:bdr w:val="none" w:color="auto" w:sz="0" w:space="0"/>
        </w:rPr>
        <w:drawing>
          <wp:inline distT="0" distB="0" distL="114300" distR="114300">
            <wp:extent cx="8715375" cy="6477000"/>
            <wp:effectExtent l="0" t="0" r="9525" b="0"/>
            <wp:docPr id="7" name="图片 9" descr="1477218085673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1477218085673003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15375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bdr w:val="none" w:color="auto" w:sz="0" w:space="0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spacing w:line="390" w:lineRule="atLeast"/>
      </w:pPr>
      <w:r>
        <w:rPr>
          <w:color w:val="333333"/>
          <w:bdr w:val="none" w:color="auto" w:sz="0" w:space="0"/>
        </w:rPr>
        <w:fldChar w:fldCharType="begin"/>
      </w:r>
      <w:r>
        <w:rPr>
          <w:color w:val="333333"/>
          <w:bdr w:val="none" w:color="auto" w:sz="0" w:space="0"/>
        </w:rPr>
        <w:instrText xml:space="preserve">INCLUDEPICTURE \d "http://www.8sf.org/uploads/2017/110833965.png" \* MERGEFORMATINET </w:instrText>
      </w:r>
      <w:r>
        <w:rPr>
          <w:color w:val="333333"/>
          <w:bdr w:val="none" w:color="auto" w:sz="0" w:space="0"/>
        </w:rPr>
        <w:fldChar w:fldCharType="separate"/>
      </w:r>
      <w:r>
        <w:rPr>
          <w:color w:val="333333"/>
          <w:bdr w:val="none" w:color="auto" w:sz="0" w:space="0"/>
        </w:rPr>
        <w:drawing>
          <wp:inline distT="0" distB="0" distL="114300" distR="114300">
            <wp:extent cx="11430000" cy="6191250"/>
            <wp:effectExtent l="0" t="0" r="0" b="0"/>
            <wp:docPr id="6" name="图片 10" descr="14772180868859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1477218086885926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0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bdr w:val="none" w:color="auto" w:sz="0" w:space="0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spacing w:line="390" w:lineRule="atLeast"/>
      </w:pPr>
      <w:r>
        <w:rPr>
          <w:color w:val="333333"/>
          <w:bdr w:val="none" w:color="auto" w:sz="0" w:space="0"/>
        </w:rPr>
        <w:fldChar w:fldCharType="begin"/>
      </w:r>
      <w:r>
        <w:rPr>
          <w:color w:val="333333"/>
          <w:bdr w:val="none" w:color="auto" w:sz="0" w:space="0"/>
        </w:rPr>
        <w:instrText xml:space="preserve">INCLUDEPICTURE \d "http://www.8sf.org/uploads/2017/110834536.png" \* MERGEFORMATINET </w:instrText>
      </w:r>
      <w:r>
        <w:rPr>
          <w:color w:val="333333"/>
          <w:bdr w:val="none" w:color="auto" w:sz="0" w:space="0"/>
        </w:rPr>
        <w:fldChar w:fldCharType="separate"/>
      </w:r>
      <w:r>
        <w:rPr>
          <w:color w:val="333333"/>
          <w:bdr w:val="none" w:color="auto" w:sz="0" w:space="0"/>
        </w:rPr>
        <w:drawing>
          <wp:inline distT="0" distB="0" distL="114300" distR="114300">
            <wp:extent cx="9525000" cy="6667500"/>
            <wp:effectExtent l="0" t="0" r="0" b="0"/>
            <wp:docPr id="1" name="图片 11" descr="14772180882548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 descr="1477218088254861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bdr w:val="none" w:color="auto" w:sz="0" w:space="0"/>
        </w:rPr>
        <w:fldChar w:fldCharType="end"/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945BF1"/>
    <w:rsid w:val="70945BF1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2017-05-06T03:15:00Z</dcterms:created>
  <dc:creator>Administrator</dc:creator>
  <cp:lastModifiedBy>Administrator</cp:lastModifiedBy>
  <dcterms:modified xsi:type="dcterms:W3CDTF">2017-05-06T03:16:21Z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2052-10.1.0.6207</vt:lpwstr>
  </property>
</Properties>
</file>